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720" w:firstLineChars="200"/>
        <w:textAlignment w:val="auto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880" w:firstLineChars="200"/>
        <w:jc w:val="center"/>
        <w:textAlignment w:val="auto"/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赣州经济技术开发区人民医院</w:t>
      </w: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物业服务报价表</w:t>
      </w:r>
      <w:bookmarkEnd w:id="0"/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3"/>
        <w:gridCol w:w="2417"/>
        <w:gridCol w:w="2250"/>
        <w:gridCol w:w="3100"/>
        <w:gridCol w:w="2783"/>
        <w:gridCol w:w="26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3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项目</w:t>
            </w:r>
          </w:p>
        </w:tc>
        <w:tc>
          <w:tcPr>
            <w:tcW w:w="2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岗位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需求人员数量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月服务单价（元）</w:t>
            </w:r>
          </w:p>
        </w:tc>
        <w:tc>
          <w:tcPr>
            <w:tcW w:w="27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年服务总价（元）</w:t>
            </w:r>
          </w:p>
        </w:tc>
        <w:tc>
          <w:tcPr>
            <w:tcW w:w="2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lang w:val="en-US" w:eastAsia="zh-CN" w:bidi="ar-SA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物业</w:t>
            </w:r>
          </w:p>
        </w:tc>
        <w:tc>
          <w:tcPr>
            <w:tcW w:w="2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保洁（含专项）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30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转运（含机动）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水电维修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零星维修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绿植维护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安保</w:t>
            </w:r>
          </w:p>
        </w:tc>
        <w:tc>
          <w:tcPr>
            <w:tcW w:w="2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安保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9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消防</w:t>
            </w:r>
          </w:p>
        </w:tc>
        <w:tc>
          <w:tcPr>
            <w:tcW w:w="2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消防（中级）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41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kern w:val="2"/>
                <w:sz w:val="32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消防（初级）</w:t>
            </w:r>
          </w:p>
        </w:tc>
        <w:tc>
          <w:tcPr>
            <w:tcW w:w="225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7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报价联系人：                  联系电话：</w:t>
      </w: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jYTY4YTQxNWYwMWQ1OWFmY2E1ZDk4YjcwZDgyY2EifQ=="/>
  </w:docVars>
  <w:rsids>
    <w:rsidRoot w:val="00000000"/>
    <w:rsid w:val="0F3B70D7"/>
    <w:rsid w:val="3FFF0310"/>
    <w:rsid w:val="4ED2386C"/>
    <w:rsid w:val="67B508BF"/>
    <w:rsid w:val="7A12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74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2023-10-31T10:24:00Z</dcterms:created>
  <dc:creator>LENOVO</dc:creator>
  <cp:lastModifiedBy>给你颗甜枣</cp:lastModifiedBy>
  <dcterms:modified xsi:type="dcterms:W3CDTF">2023-11-01T03:00:50Z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4BE1E60CD2E0474F87992C59CD23C9D1_13</vt:lpwstr>
  </property>
</Properties>
</file>